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3B" w:rsidRPr="0003093B" w:rsidRDefault="0003093B" w:rsidP="000309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09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Тарифы на 201</w:t>
      </w:r>
      <w:r w:rsidR="002169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</w:t>
      </w:r>
      <w:r w:rsidRPr="000309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 </w:t>
      </w:r>
    </w:p>
    <w:p w:rsidR="007550A0" w:rsidRPr="007550A0" w:rsidRDefault="007550A0" w:rsidP="00755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0">
        <w:rPr>
          <w:rFonts w:ascii="Courier New" w:eastAsia="Times New Roman" w:hAnsi="Courier New" w:cs="Courier New"/>
          <w:b/>
          <w:bCs/>
          <w:color w:val="000080"/>
          <w:sz w:val="27"/>
          <w:szCs w:val="27"/>
          <w:u w:val="single"/>
          <w:lang w:eastAsia="ru-RU"/>
        </w:rPr>
        <w:t>Коммунальные услуги</w:t>
      </w:r>
    </w:p>
    <w:p w:rsidR="007550A0" w:rsidRPr="007550A0" w:rsidRDefault="007550A0" w:rsidP="007550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0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 xml:space="preserve">Тарифы на ресурсы, поставляемые для предоставления коммунальных услуг гражданам, на 2015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47"/>
        <w:gridCol w:w="1998"/>
      </w:tblGrid>
      <w:tr w:rsidR="007550A0" w:rsidRPr="007550A0" w:rsidTr="007550A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с 01.07.2015 по 31.12.2015</w:t>
            </w:r>
          </w:p>
        </w:tc>
      </w:tr>
      <w:tr w:rsidR="007550A0" w:rsidRPr="007550A0" w:rsidTr="007550A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i/>
                <w:iCs/>
                <w:color w:val="000080"/>
                <w:sz w:val="20"/>
                <w:lang w:eastAsia="ru-RU"/>
              </w:rPr>
              <w:t>3</w:t>
            </w:r>
          </w:p>
        </w:tc>
      </w:tr>
      <w:tr w:rsidR="007550A0" w:rsidRPr="007550A0" w:rsidTr="007550A0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 xml:space="preserve">Тариф на тепловую </w:t>
            </w:r>
            <w:proofErr w:type="spellStart"/>
            <w:proofErr w:type="gramStart"/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энергию,для</w:t>
            </w:r>
            <w:proofErr w:type="spellEnd"/>
            <w:proofErr w:type="gramEnd"/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 xml:space="preserve"> расчета за коммунальную услугу по отоплению, 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1541,78</w:t>
            </w:r>
          </w:p>
        </w:tc>
      </w:tr>
      <w:tr w:rsidR="007550A0" w:rsidRPr="007550A0" w:rsidTr="007550A0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 xml:space="preserve">Тариф на тепловую </w:t>
            </w:r>
            <w:proofErr w:type="spellStart"/>
            <w:proofErr w:type="gramStart"/>
            <w:r w:rsidRPr="007550A0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>энергию,для</w:t>
            </w:r>
            <w:proofErr w:type="spellEnd"/>
            <w:proofErr w:type="gramEnd"/>
            <w:r w:rsidRPr="007550A0"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lang w:eastAsia="ru-RU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1541,78</w:t>
            </w:r>
          </w:p>
        </w:tc>
      </w:tr>
      <w:tr w:rsidR="007550A0" w:rsidRPr="007550A0" w:rsidTr="007550A0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 xml:space="preserve">Тариф на горячую </w:t>
            </w:r>
            <w:proofErr w:type="spellStart"/>
            <w:proofErr w:type="gramStart"/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воду,с</w:t>
            </w:r>
            <w:proofErr w:type="spellEnd"/>
            <w:proofErr w:type="gramEnd"/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 xml:space="preserve"> открытой и закрытой централизованной системой, руб./м</w:t>
            </w:r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92,51</w:t>
            </w:r>
          </w:p>
        </w:tc>
      </w:tr>
      <w:tr w:rsidR="007550A0" w:rsidRPr="007550A0" w:rsidTr="007550A0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 xml:space="preserve">Тариф на электрическую энергию для населения в домах с электрическими </w:t>
            </w:r>
            <w:proofErr w:type="gramStart"/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плитами,  руб.</w:t>
            </w:r>
            <w:proofErr w:type="gramEnd"/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/</w:t>
            </w:r>
            <w:proofErr w:type="spellStart"/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кВт∙ч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7550A0" w:rsidRPr="007550A0" w:rsidTr="007550A0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2,69</w:t>
            </w:r>
          </w:p>
        </w:tc>
      </w:tr>
      <w:tr w:rsidR="007550A0" w:rsidRPr="007550A0" w:rsidTr="007550A0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7550A0" w:rsidRPr="007550A0" w:rsidTr="007550A0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i/>
                <w:color w:val="000080"/>
                <w:sz w:val="20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2,74</w:t>
            </w:r>
          </w:p>
        </w:tc>
      </w:tr>
      <w:tr w:rsidR="007550A0" w:rsidRPr="007550A0" w:rsidTr="007550A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i/>
                <w:color w:val="000080"/>
                <w:sz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1,61</w:t>
            </w:r>
          </w:p>
        </w:tc>
      </w:tr>
      <w:tr w:rsidR="007550A0" w:rsidRPr="007550A0" w:rsidTr="007550A0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Тариф на холодную воду, руб./м</w:t>
            </w:r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A0" w:rsidRPr="007550A0" w:rsidRDefault="007550A0" w:rsidP="007550A0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23,13</w:t>
            </w:r>
          </w:p>
        </w:tc>
      </w:tr>
      <w:tr w:rsidR="007550A0" w:rsidRPr="007550A0" w:rsidTr="007550A0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lang w:eastAsia="ru-RU"/>
              </w:rPr>
              <w:t>Тариф на водоотведение, руб./м</w:t>
            </w:r>
            <w:r w:rsidRPr="007550A0">
              <w:rPr>
                <w:rFonts w:ascii="Courier New" w:eastAsia="Times New Roman" w:hAnsi="Courier New" w:cs="Courier New"/>
                <w:b/>
                <w:color w:val="00008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A0" w:rsidRPr="007550A0" w:rsidRDefault="007550A0" w:rsidP="007550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0A0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23,13</w:t>
            </w:r>
          </w:p>
        </w:tc>
      </w:tr>
    </w:tbl>
    <w:p w:rsidR="007550A0" w:rsidRPr="007550A0" w:rsidRDefault="007550A0" w:rsidP="0075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A0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 </w:t>
      </w:r>
    </w:p>
    <w:sectPr w:rsidR="007550A0" w:rsidRPr="0075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733C"/>
    <w:multiLevelType w:val="multilevel"/>
    <w:tmpl w:val="1296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E7149"/>
    <w:multiLevelType w:val="multilevel"/>
    <w:tmpl w:val="99C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224A3"/>
    <w:multiLevelType w:val="multilevel"/>
    <w:tmpl w:val="8830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3B"/>
    <w:rsid w:val="0003093B"/>
    <w:rsid w:val="001D7414"/>
    <w:rsid w:val="00216910"/>
    <w:rsid w:val="007550A0"/>
    <w:rsid w:val="00A30A74"/>
    <w:rsid w:val="00C9755E"/>
    <w:rsid w:val="00F32081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77ACE-7F33-4C91-9FC5-404FB6C5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0A0"/>
    <w:rPr>
      <w:b/>
      <w:bCs/>
    </w:rPr>
  </w:style>
  <w:style w:type="character" w:styleId="a5">
    <w:name w:val="Emphasis"/>
    <w:basedOn w:val="a0"/>
    <w:uiPriority w:val="20"/>
    <w:qFormat/>
    <w:rsid w:val="007550A0"/>
    <w:rPr>
      <w:i/>
      <w:iCs/>
    </w:rPr>
  </w:style>
  <w:style w:type="character" w:styleId="a6">
    <w:name w:val="Hyperlink"/>
    <w:basedOn w:val="a0"/>
    <w:uiPriority w:val="99"/>
    <w:semiHidden/>
    <w:unhideWhenUsed/>
    <w:rsid w:val="0075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Костина</dc:creator>
  <cp:lastModifiedBy>Люмьер</cp:lastModifiedBy>
  <cp:revision>3</cp:revision>
  <dcterms:created xsi:type="dcterms:W3CDTF">2015-07-22T11:50:00Z</dcterms:created>
  <dcterms:modified xsi:type="dcterms:W3CDTF">2015-07-22T11:57:00Z</dcterms:modified>
</cp:coreProperties>
</file>